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777" w:rsidRPr="008E2105" w:rsidRDefault="008E2105" w:rsidP="008E2105">
      <w:pPr>
        <w:spacing w:after="0" w:line="240" w:lineRule="auto"/>
        <w:ind w:left="-709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0115550" cy="7356763"/>
            <wp:effectExtent l="19050" t="0" r="0" b="0"/>
            <wp:docPr id="1" name="Рисунок 1" descr="C:\Users\user\Desktop\НАПОЛНЕНИЕ САЙТА\УЧЕБНЫЕ ПЛАНЫ\УЧЕБНЫЙ ПЛАН (живопись) 8 ле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АПОЛНЕНИЕ САЙТА\УЧЕБНЫЕ ПЛАНЫ\УЧЕБНЫЙ ПЛАН (живопись) 8 ле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629" cy="7361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6777" w:rsidRDefault="00C96777" w:rsidP="00C96777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96777" w:rsidRDefault="00C96777" w:rsidP="00C96777">
      <w:pPr>
        <w:spacing w:after="0" w:line="216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Нормативный срок обучения – 8 лет</w:t>
      </w:r>
    </w:p>
    <w:tbl>
      <w:tblPr>
        <w:tblW w:w="14760" w:type="dxa"/>
        <w:shd w:val="clear" w:color="auto" w:fill="FFFFFF" w:themeFill="background1"/>
        <w:tblLayout w:type="fixed"/>
        <w:tblLook w:val="04A0"/>
      </w:tblPr>
      <w:tblGrid>
        <w:gridCol w:w="1575"/>
        <w:gridCol w:w="17"/>
        <w:gridCol w:w="2679"/>
        <w:gridCol w:w="1417"/>
        <w:gridCol w:w="1134"/>
        <w:gridCol w:w="709"/>
        <w:gridCol w:w="567"/>
        <w:gridCol w:w="709"/>
        <w:gridCol w:w="850"/>
        <w:gridCol w:w="851"/>
        <w:gridCol w:w="425"/>
        <w:gridCol w:w="378"/>
        <w:gridCol w:w="47"/>
        <w:gridCol w:w="520"/>
        <w:gridCol w:w="567"/>
        <w:gridCol w:w="567"/>
        <w:gridCol w:w="567"/>
        <w:gridCol w:w="567"/>
        <w:gridCol w:w="546"/>
        <w:gridCol w:w="68"/>
      </w:tblGrid>
      <w:tr w:rsidR="00C96777" w:rsidTr="00C96777">
        <w:trPr>
          <w:trHeight w:val="1904"/>
        </w:trPr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Индекс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Макси-мальная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учебная нагрузка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Самост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C96777" w:rsidRDefault="00C96777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(по учебным полугодиям)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4252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C96777" w:rsidTr="00C96777">
        <w:trPr>
          <w:trHeight w:val="253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96777" w:rsidRDefault="00C9677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96777" w:rsidRDefault="00C9677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96777" w:rsidRDefault="00C9677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96777" w:rsidRDefault="00C96777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96777" w:rsidRDefault="00C96777">
            <w:pPr>
              <w:spacing w:after="0" w:line="240" w:lineRule="auto"/>
              <w:ind w:right="-98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5138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143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8-й класс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tr w:rsidR="00C96777" w:rsidTr="00C96777">
        <w:trPr>
          <w:trHeight w:val="255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C96777" w:rsidTr="00C96777">
        <w:trPr>
          <w:trHeight w:val="8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autoSpaceDN/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33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C96777" w:rsidTr="00C96777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sz w:val="14"/>
                <w:szCs w:val="14"/>
                <w:lang w:eastAsia="ru-RU"/>
              </w:rPr>
              <w:t>17</w:t>
            </w:r>
          </w:p>
        </w:tc>
      </w:tr>
      <w:tr w:rsidR="00C96777" w:rsidTr="00C96777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5338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2387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2951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</w:tr>
      <w:tr w:rsidR="00C96777" w:rsidTr="00C96777">
        <w:trPr>
          <w:trHeight w:val="253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1959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Художественное творчество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3752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1745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C96777" w:rsidTr="00C96777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ПО.01.УП.01.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Основы изобразительной грамоты и рисование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ПО.01.УП.02.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Прикладное творчество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ПО.01.УП.03.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ПО.01.УП.04.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Рисунок</w:t>
            </w:r>
            <w:r>
              <w:rPr>
                <w:rFonts w:ascii="Times New Roman" w:hAnsi="Times New Roman"/>
                <w:b/>
                <w:sz w:val="24"/>
                <w:szCs w:val="24"/>
                <w:vertAlign w:val="superscript"/>
                <w:lang w:eastAsia="ru-RU"/>
              </w:rPr>
              <w:t>3)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7,9…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8…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96777" w:rsidTr="00C96777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ПО.01.УП.05.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8…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-12,16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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96777" w:rsidTr="00C96777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ПО.01.УП.06.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7,9…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8…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История искусств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C96777" w:rsidTr="00C96777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ПО.02.УП.01.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Беседы об искусстве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ПО.02.УП.02.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8…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96777" w:rsidTr="00C96777">
        <w:trPr>
          <w:trHeight w:val="300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C96777" w:rsidTr="00C96777">
        <w:trPr>
          <w:trHeight w:val="300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4229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1959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</w:t>
            </w:r>
            <w:r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</w:t>
            </w:r>
            <w:r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</w:t>
            </w:r>
            <w:r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</w:t>
            </w:r>
            <w:r>
              <w:rPr>
                <w:rFonts w:ascii="Symbol" w:hAnsi="Symbol" w:cs="Arial CYR"/>
                <w:b/>
                <w:sz w:val="24"/>
                <w:szCs w:val="24"/>
                <w:lang w:eastAsia="ru-RU"/>
              </w:rPr>
              <w:t>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22</w:t>
            </w:r>
          </w:p>
        </w:tc>
      </w:tr>
      <w:tr w:rsidR="00C96777" w:rsidTr="00C96777">
        <w:trPr>
          <w:trHeight w:val="300"/>
        </w:trPr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ПО.03.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Пленэрные занятия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4)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00"/>
        </w:trPr>
        <w:tc>
          <w:tcPr>
            <w:tcW w:w="1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ПО.03.УП.01.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Пленэр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8…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-16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х</w:t>
            </w:r>
            <w:proofErr w:type="spellEnd"/>
          </w:p>
        </w:tc>
      </w:tr>
      <w:tr w:rsidR="00C96777" w:rsidTr="00C96777">
        <w:trPr>
          <w:trHeight w:val="300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Аудиторная нагрузка по трем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00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Максимальная нагрузка по трем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4369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1959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00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В.01.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Основы декоративной композиции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В.02.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Бумагопластика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2, 4, 6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В.03.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8, 10,12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В.04.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ДПИ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8,…-16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В.05.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8,-…14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315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lastRenderedPageBreak/>
              <w:t>Всего аудиторная нагрузка с учетом вариативной части: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2838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13</w:t>
            </w:r>
          </w:p>
        </w:tc>
      </w:tr>
      <w:tr w:rsidR="00C96777" w:rsidTr="00C96777">
        <w:trPr>
          <w:trHeight w:val="315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Всего максимальная нагрузка с учетом вариативной части:</w:t>
            </w: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vertAlign w:val="superscript"/>
                <w:lang w:eastAsia="ru-RU"/>
              </w:rPr>
              <w:t>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5225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2387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2838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26</w:t>
            </w:r>
          </w:p>
        </w:tc>
      </w:tr>
      <w:tr w:rsidR="00C96777" w:rsidTr="00C96777">
        <w:trPr>
          <w:trHeight w:val="315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C96777" w:rsidTr="00C96777">
        <w:trPr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>К.04.00.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7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C96777" w:rsidTr="00C96777">
        <w:trPr>
          <w:gridAfter w:val="1"/>
          <w:wAfter w:w="68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К.04.01.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Основы изобразительной грамоты и рисование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gridAfter w:val="1"/>
          <w:wAfter w:w="68" w:type="dxa"/>
          <w:trHeight w:val="16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К.04.02.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Прикладное творчество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gridAfter w:val="1"/>
          <w:wAfter w:w="68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К.04.03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gridAfter w:val="1"/>
          <w:wAfter w:w="68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К.04.04.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Рисунок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96777" w:rsidTr="00C96777">
        <w:trPr>
          <w:gridAfter w:val="1"/>
          <w:wAfter w:w="68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К.04.05.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96777" w:rsidTr="00C96777">
        <w:trPr>
          <w:gridAfter w:val="1"/>
          <w:wAfter w:w="68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К.04.06.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96777" w:rsidRDefault="00C96777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C96777" w:rsidTr="00C96777">
        <w:trPr>
          <w:gridAfter w:val="1"/>
          <w:wAfter w:w="68" w:type="dxa"/>
          <w:trHeight w:val="30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К.04.07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96777" w:rsidRDefault="00C96777">
            <w:pPr>
              <w:spacing w:after="0"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Беседы об искусстве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gridAfter w:val="1"/>
          <w:wAfter w:w="68" w:type="dxa"/>
          <w:trHeight w:val="871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К.04.08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96777" w:rsidRDefault="00C96777">
            <w:pPr>
              <w:spacing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96777" w:rsidTr="00C96777">
        <w:trPr>
          <w:gridAfter w:val="1"/>
          <w:wAfter w:w="68" w:type="dxa"/>
          <w:trHeight w:val="390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К.04.09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96777" w:rsidRDefault="00C96777">
            <w:pPr>
              <w:spacing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ДПИ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C96777" w:rsidTr="00C96777">
        <w:trPr>
          <w:gridAfter w:val="1"/>
          <w:wAfter w:w="68" w:type="dxa"/>
          <w:trHeight w:val="486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К.04.10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96777" w:rsidRDefault="00C96777">
            <w:pPr>
              <w:spacing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gridAfter w:val="1"/>
          <w:wAfter w:w="68" w:type="dxa"/>
          <w:trHeight w:val="859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К.04.11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96777" w:rsidRDefault="00C96777">
            <w:pPr>
              <w:spacing w:line="280" w:lineRule="exact"/>
              <w:ind w:right="686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Основы декоративной композиции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Symbol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trHeight w:val="631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А.05.00.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048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C96777" w:rsidTr="00C96777">
        <w:trPr>
          <w:gridAfter w:val="1"/>
          <w:wAfter w:w="68" w:type="dxa"/>
          <w:trHeight w:val="347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ПА.05.01.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96777" w:rsidTr="00C96777">
        <w:trPr>
          <w:gridAfter w:val="1"/>
          <w:wAfter w:w="68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lang w:eastAsia="ru-RU"/>
              </w:rPr>
              <w:t>ИА.05.02.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6777" w:rsidTr="00C96777">
        <w:trPr>
          <w:gridAfter w:val="1"/>
          <w:wAfter w:w="68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lang w:eastAsia="ru-RU"/>
              </w:rPr>
              <w:t>ИА.05.02.01.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Композиция станковая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gridAfter w:val="1"/>
          <w:wAfter w:w="68" w:type="dxa"/>
          <w:trHeight w:val="315"/>
        </w:trPr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lang w:eastAsia="ru-RU"/>
              </w:rPr>
              <w:t>ИА.05.02.02.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История изобразительного искусства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C96777" w:rsidTr="00C96777">
        <w:trPr>
          <w:gridAfter w:val="1"/>
          <w:wAfter w:w="68" w:type="dxa"/>
          <w:trHeight w:val="315"/>
        </w:trPr>
        <w:tc>
          <w:tcPr>
            <w:tcW w:w="4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vertAlign w:val="superscript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proofErr w:type="gramStart"/>
            <w:r>
              <w:rPr>
                <w:rFonts w:ascii="Times New Roman" w:hAnsi="Times New Roman"/>
                <w:b/>
                <w:bCs/>
                <w:iCs/>
                <w:vertAlign w:val="superscript"/>
                <w:lang w:eastAsia="ru-RU"/>
              </w:rPr>
              <w:t>7</w:t>
            </w:r>
            <w:proofErr w:type="gramEnd"/>
            <w:r>
              <w:rPr>
                <w:rFonts w:ascii="Times New Roman" w:hAnsi="Times New Roman"/>
                <w:b/>
                <w:bCs/>
                <w:iCs/>
                <w:vertAlign w:val="superscript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96777" w:rsidRDefault="00C967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C96777" w:rsidRDefault="00C96777" w:rsidP="00C9677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В общей трудоемкости образовательной программы (далее – ОП)  предлагается максимальное количество часов  (с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разрабатывается ДШИ самостоятельно. Объем времени вариативной части, предусматриваемый ДШИ на занятия преподавателя с </w:t>
      </w:r>
      <w:proofErr w:type="gramStart"/>
      <w:r>
        <w:rPr>
          <w:rFonts w:ascii="Times New Roman" w:hAnsi="Times New Roman"/>
          <w:bCs/>
        </w:rPr>
        <w:t>обучающимся</w:t>
      </w:r>
      <w:proofErr w:type="gramEnd"/>
      <w:r>
        <w:rPr>
          <w:rFonts w:ascii="Times New Roman" w:hAnsi="Times New Roman"/>
          <w:bCs/>
        </w:rPr>
        <w:t>, может составлять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ДШИ «Вариативной части» ОП,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изобразительного искусства, а также имеющиеся финансовые ресурсы, предусмотренные на оплату труда для педагогических работников.</w:t>
      </w:r>
    </w:p>
    <w:p w:rsidR="00C96777" w:rsidRDefault="00C96777" w:rsidP="00C9677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bCs/>
          <w:vertAlign w:val="superscript"/>
        </w:rPr>
      </w:pPr>
      <w:r>
        <w:rPr>
          <w:rFonts w:ascii="Times New Roman" w:hAnsi="Times New Roman"/>
          <w:bCs/>
        </w:rPr>
        <w:t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16 полугодий за 8 лет. При выставлении многоточия после цифр  необходимо считать «и так далее» (например «1,3,5…-15» имеются в виду все нечетные полугодия, включая 15-й; «9-12» – и четные и нечетные полугодия  с 9-го по 12-</w:t>
      </w:r>
      <w:r>
        <w:rPr>
          <w:rFonts w:ascii="Times New Roman" w:hAnsi="Times New Roman"/>
          <w:bCs/>
        </w:rPr>
        <w:lastRenderedPageBreak/>
        <w:t xml:space="preserve">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</w:t>
      </w:r>
      <w:proofErr w:type="gramStart"/>
      <w:r>
        <w:rPr>
          <w:rFonts w:ascii="Times New Roman" w:hAnsi="Times New Roman"/>
          <w:bCs/>
        </w:rPr>
        <w:t>обучающимся</w:t>
      </w:r>
      <w:proofErr w:type="gramEnd"/>
      <w:r>
        <w:rPr>
          <w:rFonts w:ascii="Times New Roman" w:hAnsi="Times New Roman"/>
          <w:bCs/>
        </w:rPr>
        <w:t xml:space="preserve"> выставляется оценка, которая заносится в свидетельство об окончании ДШИ. По усмотрению ДШИ оценки по учебным предметам могут выставляться и по окончании четверти.</w:t>
      </w:r>
    </w:p>
    <w:p w:rsidR="00C96777" w:rsidRDefault="00C96777" w:rsidP="00C9677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bCs/>
          <w:vertAlign w:val="superscript"/>
        </w:rPr>
      </w:pPr>
      <w:r>
        <w:rPr>
          <w:rFonts w:ascii="Times New Roman" w:hAnsi="Times New Roman"/>
          <w:bCs/>
        </w:rPr>
        <w:t>Занятия по учебным предметам «Рисунок», «Живопись», имеющие целью изучение человека, обеспечиваются натурой. Время, отведенное для работы с живой натурой, составляет не более 30% от общего учебного времени, предусмотренного учебным планом на аудиторные занятия.</w:t>
      </w:r>
    </w:p>
    <w:p w:rsidR="00C96777" w:rsidRDefault="00C96777" w:rsidP="00C9677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Занятия пленэром могут проводиться рассредоточено в различные периоды учебного года, в том числе – 1 неделю в июне месяце (кроме 8 класса). Объем учебного времени, отводимого на занятия пленэром: 4-8 классы – по 28 часов в год.</w:t>
      </w:r>
    </w:p>
    <w:p w:rsidR="00C96777" w:rsidRDefault="00C96777" w:rsidP="00C9677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 w:cs="Arial CYR"/>
        </w:rPr>
        <w:t xml:space="preserve">В данном примерном учебном плане ДШИ предложен перечень учебных предметов вариативной части и возможность их реализации. </w:t>
      </w:r>
      <w:proofErr w:type="gramStart"/>
      <w:r>
        <w:rPr>
          <w:rFonts w:ascii="Times New Roman" w:hAnsi="Times New Roman" w:cs="Arial CYR"/>
        </w:rPr>
        <w:t>ДШИ может: воспользоваться предложенным вариантом, выбрать другие учебные предметы из предложенного перечня (В.04.-В.09.) или самостоятельно определить наименования учебных предметов и их распределение по учебным полугодиям.</w:t>
      </w:r>
      <w:proofErr w:type="gramEnd"/>
      <w:r>
        <w:rPr>
          <w:rFonts w:ascii="Times New Roman" w:hAnsi="Times New Roman" w:cs="Arial CYR"/>
        </w:rPr>
        <w:t xml:space="preserve"> В любом из выбранных вариантов каждый учебный предмет вариативной части должен заканчиваться установленной ДШИ той или иной формой контроля (контрольным уроком, зачетом или экзаменом).  Знаком «</w:t>
      </w:r>
      <w:proofErr w:type="spellStart"/>
      <w:r>
        <w:rPr>
          <w:rFonts w:ascii="Times New Roman" w:hAnsi="Times New Roman" w:cs="Arial CYR"/>
        </w:rPr>
        <w:t>х</w:t>
      </w:r>
      <w:proofErr w:type="spellEnd"/>
      <w:r>
        <w:rPr>
          <w:rFonts w:ascii="Times New Roman" w:hAnsi="Times New Roman" w:cs="Arial CYR"/>
        </w:rPr>
        <w:t>» обозначена возможность реализации предлагаемых учебных предметов в той или иной форме  занятий.</w:t>
      </w:r>
    </w:p>
    <w:p w:rsidR="00C96777" w:rsidRDefault="00C96777" w:rsidP="00C9677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Объем  максимальной нагрузки обучающихся не должен превышать 26 часов в неделю, аудиторной нагрузки – 14 часов.</w:t>
      </w:r>
    </w:p>
    <w:p w:rsidR="00C96777" w:rsidRDefault="00C96777" w:rsidP="00C9677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Консультации проводятся с целью подготовки </w:t>
      </w:r>
      <w:proofErr w:type="gramStart"/>
      <w:r>
        <w:rPr>
          <w:rFonts w:ascii="Times New Roman" w:hAnsi="Times New Roman"/>
        </w:rPr>
        <w:t>обучающихся</w:t>
      </w:r>
      <w:proofErr w:type="gramEnd"/>
      <w:r>
        <w:rPr>
          <w:rFonts w:ascii="Times New Roman" w:hAnsi="Times New Roman"/>
        </w:rP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Резерв учебного времени устанавливается ДШИ из расчета одной недели в учебном году. В случае</w:t>
      </w:r>
      <w:proofErr w:type="gramStart"/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C96777" w:rsidRDefault="00C96777" w:rsidP="00C96777">
      <w:pPr>
        <w:spacing w:after="0" w:line="240" w:lineRule="auto"/>
        <w:ind w:left="360"/>
        <w:jc w:val="center"/>
        <w:rPr>
          <w:rFonts w:ascii="Times New Roman" w:hAnsi="Times New Roman"/>
          <w:b/>
          <w:i/>
          <w:lang w:eastAsia="ru-RU"/>
        </w:rPr>
      </w:pPr>
      <w:r>
        <w:rPr>
          <w:rFonts w:ascii="Times New Roman" w:hAnsi="Times New Roman"/>
          <w:b/>
          <w:i/>
          <w:lang w:eastAsia="ru-RU"/>
        </w:rPr>
        <w:t>Примечание к учебному плану</w:t>
      </w:r>
    </w:p>
    <w:p w:rsidR="00C96777" w:rsidRDefault="00C96777" w:rsidP="00C9677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11  человек; мелкогрупповые занятия — от 4 до 10 человек.</w:t>
      </w:r>
    </w:p>
    <w:p w:rsidR="00C96777" w:rsidRDefault="00C96777" w:rsidP="00C9677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C96777" w:rsidRDefault="00C96777" w:rsidP="00C96777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Прикладное творчество – по 1 часу в неделю;</w:t>
      </w:r>
    </w:p>
    <w:p w:rsidR="00C96777" w:rsidRDefault="00C96777" w:rsidP="00C96777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Лепка – по 1 часу в неделю;</w:t>
      </w:r>
    </w:p>
    <w:p w:rsidR="00C96777" w:rsidRDefault="00C96777" w:rsidP="00C96777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Основы изобразительной грамоты и рисование – по 2 часа в неделю;</w:t>
      </w:r>
    </w:p>
    <w:p w:rsidR="00C96777" w:rsidRDefault="00C96777" w:rsidP="00C96777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Рисунок- 4-6 классы – по 2 часа; 7-8 классы  - по 3 часа;</w:t>
      </w:r>
    </w:p>
    <w:p w:rsidR="00C96777" w:rsidRDefault="00C96777" w:rsidP="00C96777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Живопись - 4-6 классы – по 2 часа; 7-8 классы  - по 3 часа;</w:t>
      </w:r>
    </w:p>
    <w:p w:rsidR="00C96777" w:rsidRDefault="00C96777" w:rsidP="00C96777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Композиция станковая - 4-6 классы – по 3 часа; 7-8 классы  - по 4 часа;</w:t>
      </w:r>
    </w:p>
    <w:p w:rsidR="00C96777" w:rsidRDefault="00C96777" w:rsidP="00C96777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Беседы об искусстве – по 0,5 часа в неделю;</w:t>
      </w:r>
    </w:p>
    <w:p w:rsidR="00C96777" w:rsidRPr="008E2105" w:rsidRDefault="00C96777" w:rsidP="008E2105">
      <w:pP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История изобразительного искусства – по 1 часу в неделю.</w:t>
      </w:r>
    </w:p>
    <w:p w:rsidR="00C96777" w:rsidRDefault="00C96777" w:rsidP="008E210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96777" w:rsidRDefault="00C96777" w:rsidP="00C96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sectPr w:rsidR="00C96777" w:rsidSect="008E2105">
      <w:pgSz w:w="16838" w:h="11906" w:orient="landscape"/>
      <w:pgMar w:top="851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B3D09"/>
    <w:multiLevelType w:val="hybridMultilevel"/>
    <w:tmpl w:val="D2BAC506"/>
    <w:lvl w:ilvl="0" w:tplc="FFFFFFFF">
      <w:start w:val="1"/>
      <w:numFmt w:val="bullet"/>
      <w:pStyle w:val="a"/>
      <w:lvlText w:val=""/>
      <w:lvlJc w:val="left"/>
      <w:pPr>
        <w:tabs>
          <w:tab w:val="num" w:pos="975"/>
        </w:tabs>
        <w:ind w:left="975" w:hanging="25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6A4E15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  <w:vertAlign w:val="superscrip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E41763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  <w:vertAlign w:val="superscrip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157BE5"/>
    <w:multiLevelType w:val="multilevel"/>
    <w:tmpl w:val="66F8D6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/>
      </w:rPr>
    </w:lvl>
  </w:abstractNum>
  <w:num w:numId="1">
    <w:abstractNumId w:val="0"/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96777"/>
    <w:rsid w:val="0029585A"/>
    <w:rsid w:val="0060533A"/>
    <w:rsid w:val="008E2105"/>
    <w:rsid w:val="00AB5C46"/>
    <w:rsid w:val="00C96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6777"/>
    <w:pPr>
      <w:autoSpaceDN w:val="0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uiPriority w:val="99"/>
    <w:qFormat/>
    <w:rsid w:val="00C96777"/>
    <w:pPr>
      <w:keepNext/>
      <w:spacing w:before="240" w:after="60" w:line="240" w:lineRule="auto"/>
      <w:jc w:val="center"/>
      <w:outlineLvl w:val="0"/>
    </w:pPr>
    <w:rPr>
      <w:rFonts w:ascii="Cambria" w:eastAsia="Times New Roman" w:hAnsi="Cambria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semiHidden/>
    <w:unhideWhenUsed/>
    <w:qFormat/>
    <w:rsid w:val="00C9677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9"/>
    <w:semiHidden/>
    <w:unhideWhenUsed/>
    <w:qFormat/>
    <w:rsid w:val="00C96777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9"/>
    <w:semiHidden/>
    <w:unhideWhenUsed/>
    <w:qFormat/>
    <w:rsid w:val="00C96777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C96777"/>
    <w:rPr>
      <w:rFonts w:ascii="Cambria" w:eastAsia="Times New Roman" w:hAnsi="Cambria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semiHidden/>
    <w:rsid w:val="00C96777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semiHidden/>
    <w:rsid w:val="00C96777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9"/>
    <w:semiHidden/>
    <w:rsid w:val="00C96777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styleId="a4">
    <w:name w:val="Hyperlink"/>
    <w:basedOn w:val="a1"/>
    <w:uiPriority w:val="99"/>
    <w:semiHidden/>
    <w:unhideWhenUsed/>
    <w:rsid w:val="00C96777"/>
    <w:rPr>
      <w:rFonts w:ascii="Times New Roman" w:hAnsi="Times New Roman" w:cs="Times New Roman" w:hint="default"/>
      <w:color w:val="0000FF"/>
      <w:u w:val="single"/>
    </w:rPr>
  </w:style>
  <w:style w:type="character" w:styleId="a5">
    <w:name w:val="FollowedHyperlink"/>
    <w:basedOn w:val="a1"/>
    <w:uiPriority w:val="99"/>
    <w:semiHidden/>
    <w:unhideWhenUsed/>
    <w:rsid w:val="00C96777"/>
    <w:rPr>
      <w:rFonts w:ascii="Times New Roman" w:hAnsi="Times New Roman" w:cs="Times New Roman" w:hint="default"/>
      <w:color w:val="800080"/>
      <w:u w:val="single"/>
    </w:rPr>
  </w:style>
  <w:style w:type="paragraph" w:styleId="HTML">
    <w:name w:val="HTML Preformatted"/>
    <w:basedOn w:val="a0"/>
    <w:link w:val="HTML0"/>
    <w:uiPriority w:val="99"/>
    <w:semiHidden/>
    <w:unhideWhenUsed/>
    <w:rsid w:val="00C967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C96777"/>
    <w:rPr>
      <w:rFonts w:ascii="Courier New" w:eastAsia="Times New Roman" w:hAnsi="Courier New" w:cs="Times New Roman"/>
      <w:sz w:val="20"/>
      <w:szCs w:val="20"/>
    </w:rPr>
  </w:style>
  <w:style w:type="character" w:styleId="a6">
    <w:name w:val="Strong"/>
    <w:basedOn w:val="a1"/>
    <w:uiPriority w:val="99"/>
    <w:qFormat/>
    <w:rsid w:val="00C96777"/>
    <w:rPr>
      <w:rFonts w:ascii="Times New Roman" w:hAnsi="Times New Roman" w:cs="Times New Roman" w:hint="default"/>
      <w:b/>
      <w:bCs w:val="0"/>
    </w:rPr>
  </w:style>
  <w:style w:type="paragraph" w:styleId="a7">
    <w:name w:val="Normal (Web)"/>
    <w:aliases w:val="Обычный (Web)"/>
    <w:basedOn w:val="a0"/>
    <w:autoRedefine/>
    <w:uiPriority w:val="99"/>
    <w:semiHidden/>
    <w:unhideWhenUsed/>
    <w:qFormat/>
    <w:rsid w:val="00C96777"/>
    <w:pPr>
      <w:ind w:left="720"/>
      <w:contextualSpacing/>
    </w:pPr>
  </w:style>
  <w:style w:type="character" w:customStyle="1" w:styleId="a8">
    <w:name w:val="Текст сноски Знак"/>
    <w:basedOn w:val="a1"/>
    <w:link w:val="a9"/>
    <w:uiPriority w:val="99"/>
    <w:semiHidden/>
    <w:locked/>
    <w:rsid w:val="00C96777"/>
    <w:rPr>
      <w:rFonts w:ascii="Times New Roman" w:eastAsia="Times New Roman" w:hAnsi="Times New Roman" w:cs="Times New Roman"/>
    </w:rPr>
  </w:style>
  <w:style w:type="character" w:customStyle="1" w:styleId="aa">
    <w:name w:val="Верхний колонтитул Знак"/>
    <w:basedOn w:val="a1"/>
    <w:link w:val="ab"/>
    <w:uiPriority w:val="99"/>
    <w:semiHidden/>
    <w:locked/>
    <w:rsid w:val="00C96777"/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1"/>
    <w:link w:val="ad"/>
    <w:uiPriority w:val="99"/>
    <w:semiHidden/>
    <w:locked/>
    <w:rsid w:val="00C96777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Основной текст Знак1"/>
    <w:aliases w:val="Основной текст Знак Знак Знак Знак"/>
    <w:basedOn w:val="a1"/>
    <w:link w:val="ae"/>
    <w:uiPriority w:val="99"/>
    <w:semiHidden/>
    <w:locked/>
    <w:rsid w:val="00C96777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aliases w:val="Основной текст Знак Знак Знак"/>
    <w:basedOn w:val="a0"/>
    <w:link w:val="11"/>
    <w:uiPriority w:val="99"/>
    <w:semiHidden/>
    <w:unhideWhenUsed/>
    <w:rsid w:val="00C96777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">
    <w:name w:val="Основной текст Знак"/>
    <w:aliases w:val="Основной текст Знак Знак Знак Знак1"/>
    <w:basedOn w:val="a1"/>
    <w:link w:val="ae"/>
    <w:uiPriority w:val="99"/>
    <w:semiHidden/>
    <w:rsid w:val="00C96777"/>
    <w:rPr>
      <w:rFonts w:ascii="Calibri" w:eastAsia="Calibri" w:hAnsi="Calibri" w:cs="Times New Roman"/>
    </w:rPr>
  </w:style>
  <w:style w:type="character" w:customStyle="1" w:styleId="af0">
    <w:name w:val="Основной текст с отступом Знак"/>
    <w:aliases w:val="текст Знак,Основной текст 1 Знак,Нумерованный список !! Знак,Надин стиль Знак"/>
    <w:basedOn w:val="a1"/>
    <w:link w:val="a"/>
    <w:uiPriority w:val="99"/>
    <w:semiHidden/>
    <w:locked/>
    <w:rsid w:val="00C96777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">
    <w:name w:val="Body Text Indent"/>
    <w:aliases w:val="текст,Основной текст 1,Нумерованный список !!,Надин стиль"/>
    <w:basedOn w:val="a0"/>
    <w:link w:val="af0"/>
    <w:uiPriority w:val="99"/>
    <w:semiHidden/>
    <w:unhideWhenUsed/>
    <w:rsid w:val="00C96777"/>
    <w:pPr>
      <w:numPr>
        <w:numId w:val="1"/>
      </w:numPr>
      <w:spacing w:after="0" w:line="280" w:lineRule="exact"/>
      <w:ind w:left="567" w:right="686" w:firstLine="425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12">
    <w:name w:val="Основной текст с отступом Знак1"/>
    <w:aliases w:val="текст Знак1,Основной текст 1 Знак1,Нумерованный список !! Знак1,Надин стиль Знак1"/>
    <w:basedOn w:val="a1"/>
    <w:link w:val="a"/>
    <w:uiPriority w:val="99"/>
    <w:semiHidden/>
    <w:rsid w:val="00C96777"/>
    <w:rPr>
      <w:rFonts w:ascii="Calibri" w:eastAsia="Calibri" w:hAnsi="Calibri" w:cs="Times New Roman"/>
    </w:rPr>
  </w:style>
  <w:style w:type="character" w:customStyle="1" w:styleId="21">
    <w:name w:val="Основной текст 2 Знак"/>
    <w:basedOn w:val="a1"/>
    <w:link w:val="22"/>
    <w:uiPriority w:val="99"/>
    <w:semiHidden/>
    <w:locked/>
    <w:rsid w:val="00C96777"/>
    <w:rPr>
      <w:rFonts w:ascii="Times New Roman" w:eastAsia="Times New Roman" w:hAnsi="Times New Roman" w:cs="Times New Roman"/>
    </w:rPr>
  </w:style>
  <w:style w:type="character" w:customStyle="1" w:styleId="31">
    <w:name w:val="Основной текст 3 Знак"/>
    <w:basedOn w:val="a1"/>
    <w:link w:val="32"/>
    <w:uiPriority w:val="99"/>
    <w:semiHidden/>
    <w:locked/>
    <w:rsid w:val="00C96777"/>
    <w:rPr>
      <w:rFonts w:ascii="Times New Roman" w:eastAsia="Times New Roman" w:hAnsi="Times New Roman" w:cs="Times New Roman"/>
      <w:color w:val="800080"/>
      <w:sz w:val="24"/>
      <w:szCs w:val="24"/>
    </w:rPr>
  </w:style>
  <w:style w:type="character" w:customStyle="1" w:styleId="23">
    <w:name w:val="Основной текст с отступом 2 Знак"/>
    <w:basedOn w:val="a1"/>
    <w:link w:val="24"/>
    <w:uiPriority w:val="99"/>
    <w:semiHidden/>
    <w:locked/>
    <w:rsid w:val="00C96777"/>
    <w:rPr>
      <w:rFonts w:ascii="Times New Roman" w:eastAsia="Times New Roman" w:hAnsi="Times New Roman" w:cs="Times New Roman"/>
      <w:sz w:val="24"/>
      <w:szCs w:val="24"/>
    </w:rPr>
  </w:style>
  <w:style w:type="character" w:customStyle="1" w:styleId="33">
    <w:name w:val="Основной текст с отступом 3 Знак"/>
    <w:basedOn w:val="a1"/>
    <w:link w:val="34"/>
    <w:uiPriority w:val="99"/>
    <w:semiHidden/>
    <w:locked/>
    <w:rsid w:val="00C96777"/>
    <w:rPr>
      <w:rFonts w:ascii="Times New Roman" w:eastAsia="Times New Roman" w:hAnsi="Times New Roman" w:cs="Times New Roman"/>
      <w:color w:val="800080"/>
      <w:sz w:val="24"/>
      <w:szCs w:val="24"/>
    </w:rPr>
  </w:style>
  <w:style w:type="character" w:customStyle="1" w:styleId="af1">
    <w:name w:val="Схема документа Знак"/>
    <w:basedOn w:val="a1"/>
    <w:link w:val="af2"/>
    <w:uiPriority w:val="99"/>
    <w:semiHidden/>
    <w:locked/>
    <w:rsid w:val="00C96777"/>
    <w:rPr>
      <w:rFonts w:ascii="Tahoma" w:eastAsia="Times New Roman" w:hAnsi="Tahoma" w:cs="Tahoma"/>
    </w:rPr>
  </w:style>
  <w:style w:type="character" w:customStyle="1" w:styleId="25">
    <w:name w:val="Текст выноски Знак2"/>
    <w:basedOn w:val="a1"/>
    <w:link w:val="af3"/>
    <w:uiPriority w:val="99"/>
    <w:semiHidden/>
    <w:locked/>
    <w:rsid w:val="00C96777"/>
    <w:rPr>
      <w:rFonts w:ascii="Tahoma" w:hAnsi="Tahoma" w:cs="Tahoma"/>
      <w:sz w:val="16"/>
      <w:szCs w:val="16"/>
    </w:rPr>
  </w:style>
  <w:style w:type="paragraph" w:customStyle="1" w:styleId="af4">
    <w:name w:val="Знак Знак Знак Знак"/>
    <w:basedOn w:val="a0"/>
    <w:uiPriority w:val="99"/>
    <w:rsid w:val="00C9677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4">
    <w:name w:val="Style4"/>
    <w:basedOn w:val="a0"/>
    <w:uiPriority w:val="99"/>
    <w:rsid w:val="00C96777"/>
    <w:pPr>
      <w:widowControl w:val="0"/>
      <w:autoSpaceDE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5">
    <w:name w:val="Основной текст_"/>
    <w:link w:val="13"/>
    <w:uiPriority w:val="99"/>
    <w:locked/>
    <w:rsid w:val="00C96777"/>
    <w:rPr>
      <w:sz w:val="27"/>
      <w:shd w:val="clear" w:color="auto" w:fill="FFFFFF"/>
    </w:rPr>
  </w:style>
  <w:style w:type="paragraph" w:customStyle="1" w:styleId="13">
    <w:name w:val="Основной текст1"/>
    <w:basedOn w:val="a0"/>
    <w:link w:val="af5"/>
    <w:uiPriority w:val="99"/>
    <w:rsid w:val="00C96777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27"/>
    </w:rPr>
  </w:style>
  <w:style w:type="paragraph" w:customStyle="1" w:styleId="14">
    <w:name w:val="Абзац списка1"/>
    <w:basedOn w:val="a0"/>
    <w:uiPriority w:val="99"/>
    <w:rsid w:val="00C96777"/>
    <w:pPr>
      <w:ind w:left="720"/>
      <w:contextualSpacing/>
    </w:pPr>
    <w:rPr>
      <w:rFonts w:eastAsia="Times New Roman"/>
      <w:lang w:eastAsia="ru-RU"/>
    </w:rPr>
  </w:style>
  <w:style w:type="paragraph" w:customStyle="1" w:styleId="15">
    <w:name w:val="Знак1 Знак Знак Знак Знак Знак Знак"/>
    <w:basedOn w:val="a0"/>
    <w:uiPriority w:val="99"/>
    <w:rsid w:val="00C9677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6">
    <w:name w:val="заголовок 1"/>
    <w:basedOn w:val="a0"/>
    <w:next w:val="a0"/>
    <w:uiPriority w:val="99"/>
    <w:rsid w:val="00C96777"/>
    <w:pPr>
      <w:keepNext/>
      <w:autoSpaceDE w:val="0"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26">
    <w:name w:val="заголовок 2"/>
    <w:basedOn w:val="a0"/>
    <w:next w:val="a0"/>
    <w:uiPriority w:val="99"/>
    <w:rsid w:val="00C96777"/>
    <w:pPr>
      <w:keepNext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">
    <w:name w:val="заголовок 4"/>
    <w:basedOn w:val="a0"/>
    <w:next w:val="a0"/>
    <w:uiPriority w:val="99"/>
    <w:rsid w:val="00C96777"/>
    <w:pPr>
      <w:keepNext/>
      <w:autoSpaceDE w:val="0"/>
      <w:spacing w:after="0" w:line="240" w:lineRule="auto"/>
      <w:jc w:val="center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51">
    <w:name w:val="заголовок 5"/>
    <w:basedOn w:val="a0"/>
    <w:next w:val="a0"/>
    <w:uiPriority w:val="99"/>
    <w:rsid w:val="00C96777"/>
    <w:pPr>
      <w:keepNext/>
      <w:autoSpaceDE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6">
    <w:name w:val="заголовок 6"/>
    <w:basedOn w:val="a0"/>
    <w:next w:val="a0"/>
    <w:uiPriority w:val="99"/>
    <w:rsid w:val="00C96777"/>
    <w:pPr>
      <w:keepNext/>
      <w:autoSpaceDE w:val="0"/>
      <w:spacing w:after="0" w:line="240" w:lineRule="auto"/>
      <w:jc w:val="center"/>
    </w:pPr>
    <w:rPr>
      <w:rFonts w:ascii="Times New Roman" w:eastAsia="Times New Roman" w:hAnsi="Times New Roman"/>
      <w:b/>
      <w:bCs/>
      <w:color w:val="800080"/>
      <w:sz w:val="24"/>
      <w:szCs w:val="24"/>
      <w:lang w:eastAsia="ru-RU"/>
    </w:rPr>
  </w:style>
  <w:style w:type="paragraph" w:customStyle="1" w:styleId="8">
    <w:name w:val="заголовок 8"/>
    <w:basedOn w:val="a0"/>
    <w:next w:val="a0"/>
    <w:uiPriority w:val="99"/>
    <w:rsid w:val="00C96777"/>
    <w:pPr>
      <w:keepNext/>
      <w:autoSpaceDE w:val="0"/>
      <w:spacing w:after="0" w:line="240" w:lineRule="auto"/>
      <w:jc w:val="center"/>
    </w:pPr>
    <w:rPr>
      <w:rFonts w:ascii="Times New Roman" w:eastAsia="Times New Roman" w:hAnsi="Times New Roman"/>
      <w:color w:val="800080"/>
      <w:sz w:val="24"/>
      <w:szCs w:val="24"/>
      <w:lang w:eastAsia="ru-RU"/>
    </w:rPr>
  </w:style>
  <w:style w:type="paragraph" w:customStyle="1" w:styleId="210">
    <w:name w:val="Основной текст 21"/>
    <w:basedOn w:val="a0"/>
    <w:uiPriority w:val="99"/>
    <w:rsid w:val="00C96777"/>
    <w:pPr>
      <w:autoSpaceDE w:val="0"/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6">
    <w:name w:val="текст сноски"/>
    <w:basedOn w:val="a0"/>
    <w:uiPriority w:val="99"/>
    <w:rsid w:val="00C96777"/>
    <w:pPr>
      <w:autoSpaceDE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CharChar1">
    <w:name w:val="Char Char1 Знак Знак Знак"/>
    <w:basedOn w:val="a0"/>
    <w:uiPriority w:val="99"/>
    <w:rsid w:val="00C9677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7">
    <w:name w:val="основной"/>
    <w:basedOn w:val="a0"/>
    <w:uiPriority w:val="99"/>
    <w:rsid w:val="00C96777"/>
    <w:pPr>
      <w:spacing w:before="2400" w:after="400" w:line="240" w:lineRule="auto"/>
      <w:jc w:val="center"/>
    </w:pPr>
    <w:rPr>
      <w:rFonts w:ascii="Courier New" w:eastAsia="Times New Roman" w:hAnsi="Courier New" w:cs="Lucida Sans Unicode"/>
      <w:b/>
      <w:bCs/>
      <w:sz w:val="44"/>
      <w:szCs w:val="24"/>
      <w:lang w:eastAsia="ar-SA"/>
    </w:rPr>
  </w:style>
  <w:style w:type="paragraph" w:customStyle="1" w:styleId="220">
    <w:name w:val="Основной текст 22"/>
    <w:basedOn w:val="a0"/>
    <w:uiPriority w:val="99"/>
    <w:rsid w:val="00C96777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17">
    <w:name w:val="Текст1"/>
    <w:basedOn w:val="a0"/>
    <w:uiPriority w:val="99"/>
    <w:rsid w:val="00C9677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7">
    <w:name w:val="Стиль2"/>
    <w:basedOn w:val="a0"/>
    <w:uiPriority w:val="99"/>
    <w:rsid w:val="00C96777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paragraph" w:customStyle="1" w:styleId="211">
    <w:name w:val="Основной текст с отступом 21"/>
    <w:basedOn w:val="a0"/>
    <w:uiPriority w:val="99"/>
    <w:rsid w:val="00C96777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Courier New"/>
      <w:sz w:val="28"/>
      <w:szCs w:val="24"/>
      <w:lang w:eastAsia="ar-SA"/>
    </w:rPr>
  </w:style>
  <w:style w:type="paragraph" w:customStyle="1" w:styleId="af8">
    <w:name w:val="Знак"/>
    <w:basedOn w:val="a0"/>
    <w:uiPriority w:val="99"/>
    <w:rsid w:val="00C9677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aieiaie2">
    <w:name w:val="caaieiaie 2"/>
    <w:basedOn w:val="a0"/>
    <w:next w:val="a0"/>
    <w:uiPriority w:val="99"/>
    <w:rsid w:val="00C96777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BodyText21">
    <w:name w:val="Body Text 21"/>
    <w:basedOn w:val="a0"/>
    <w:uiPriority w:val="99"/>
    <w:rsid w:val="00C96777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8">
    <w:name w:val="Знак2 Знак Знак Знак"/>
    <w:basedOn w:val="a0"/>
    <w:uiPriority w:val="99"/>
    <w:rsid w:val="00C9677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9">
    <w:name w:val="Знак Знак Знак Знак Знак Знак Знак"/>
    <w:basedOn w:val="a0"/>
    <w:uiPriority w:val="99"/>
    <w:rsid w:val="00C9677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8">
    <w:name w:val="Знак1"/>
    <w:basedOn w:val="a0"/>
    <w:uiPriority w:val="99"/>
    <w:rsid w:val="00C9677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9">
    <w:name w:val="Знак2 Знак Знак Знак Знак Знак Знак"/>
    <w:basedOn w:val="a0"/>
    <w:uiPriority w:val="99"/>
    <w:rsid w:val="00C9677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a">
    <w:name w:val="Знак2"/>
    <w:basedOn w:val="a0"/>
    <w:uiPriority w:val="99"/>
    <w:rsid w:val="00C9677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10">
    <w:name w:val="Char Char1"/>
    <w:basedOn w:val="a0"/>
    <w:uiPriority w:val="99"/>
    <w:rsid w:val="00C9677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5">
    <w:name w:val="Знак3"/>
    <w:basedOn w:val="a0"/>
    <w:uiPriority w:val="99"/>
    <w:rsid w:val="00C9677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uiPriority w:val="99"/>
    <w:rsid w:val="00C96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styleId="afa">
    <w:name w:val="footnote reference"/>
    <w:basedOn w:val="a1"/>
    <w:uiPriority w:val="99"/>
    <w:semiHidden/>
    <w:unhideWhenUsed/>
    <w:rsid w:val="00C96777"/>
    <w:rPr>
      <w:rFonts w:ascii="Times New Roman" w:hAnsi="Times New Roman" w:cs="Times New Roman" w:hint="default"/>
      <w:vertAlign w:val="superscript"/>
    </w:rPr>
  </w:style>
  <w:style w:type="character" w:styleId="afb">
    <w:name w:val="page number"/>
    <w:basedOn w:val="a1"/>
    <w:uiPriority w:val="99"/>
    <w:semiHidden/>
    <w:unhideWhenUsed/>
    <w:rsid w:val="00C96777"/>
    <w:rPr>
      <w:rFonts w:ascii="Times New Roman" w:hAnsi="Times New Roman" w:cs="Times New Roman" w:hint="default"/>
    </w:rPr>
  </w:style>
  <w:style w:type="character" w:customStyle="1" w:styleId="FontStyle16">
    <w:name w:val="Font Style16"/>
    <w:uiPriority w:val="99"/>
    <w:rsid w:val="00C96777"/>
    <w:rPr>
      <w:rFonts w:ascii="Times New Roman" w:hAnsi="Times New Roman" w:cs="Times New Roman" w:hint="default"/>
      <w:sz w:val="24"/>
    </w:rPr>
  </w:style>
  <w:style w:type="paragraph" w:styleId="ad">
    <w:name w:val="footer"/>
    <w:basedOn w:val="a0"/>
    <w:link w:val="ac"/>
    <w:uiPriority w:val="99"/>
    <w:semiHidden/>
    <w:unhideWhenUsed/>
    <w:rsid w:val="00C967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9">
    <w:name w:val="Нижний колонтитул Знак1"/>
    <w:basedOn w:val="a1"/>
    <w:link w:val="ad"/>
    <w:uiPriority w:val="99"/>
    <w:semiHidden/>
    <w:rsid w:val="00C96777"/>
    <w:rPr>
      <w:rFonts w:ascii="Calibri" w:eastAsia="Calibri" w:hAnsi="Calibri" w:cs="Times New Roman"/>
    </w:rPr>
  </w:style>
  <w:style w:type="paragraph" w:styleId="ab">
    <w:name w:val="header"/>
    <w:basedOn w:val="a0"/>
    <w:link w:val="aa"/>
    <w:uiPriority w:val="99"/>
    <w:semiHidden/>
    <w:unhideWhenUsed/>
    <w:rsid w:val="00C967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a">
    <w:name w:val="Верхний колонтитул Знак1"/>
    <w:basedOn w:val="a1"/>
    <w:link w:val="ab"/>
    <w:uiPriority w:val="99"/>
    <w:semiHidden/>
    <w:rsid w:val="00C96777"/>
    <w:rPr>
      <w:rFonts w:ascii="Calibri" w:eastAsia="Calibri" w:hAnsi="Calibri" w:cs="Times New Roman"/>
    </w:rPr>
  </w:style>
  <w:style w:type="paragraph" w:styleId="af3">
    <w:name w:val="Balloon Text"/>
    <w:basedOn w:val="a0"/>
    <w:link w:val="25"/>
    <w:uiPriority w:val="99"/>
    <w:semiHidden/>
    <w:unhideWhenUsed/>
    <w:rsid w:val="00C9677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c">
    <w:name w:val="Текст выноски Знак"/>
    <w:basedOn w:val="a1"/>
    <w:link w:val="af3"/>
    <w:uiPriority w:val="99"/>
    <w:semiHidden/>
    <w:rsid w:val="00C96777"/>
    <w:rPr>
      <w:rFonts w:ascii="Tahoma" w:eastAsia="Calibri" w:hAnsi="Tahoma" w:cs="Tahoma"/>
      <w:sz w:val="16"/>
      <w:szCs w:val="16"/>
    </w:rPr>
  </w:style>
  <w:style w:type="character" w:customStyle="1" w:styleId="1b">
    <w:name w:val="Текст выноски Знак1"/>
    <w:basedOn w:val="a1"/>
    <w:uiPriority w:val="99"/>
    <w:semiHidden/>
    <w:rsid w:val="00C96777"/>
    <w:rPr>
      <w:rFonts w:ascii="Tahoma" w:hAnsi="Tahoma" w:cs="Tahoma"/>
      <w:sz w:val="16"/>
      <w:szCs w:val="16"/>
      <w:lang w:eastAsia="en-US"/>
    </w:rPr>
  </w:style>
  <w:style w:type="paragraph" w:styleId="22">
    <w:name w:val="Body Text 2"/>
    <w:basedOn w:val="a0"/>
    <w:link w:val="21"/>
    <w:uiPriority w:val="99"/>
    <w:semiHidden/>
    <w:unhideWhenUsed/>
    <w:rsid w:val="00C96777"/>
    <w:pPr>
      <w:spacing w:after="120" w:line="480" w:lineRule="auto"/>
    </w:pPr>
    <w:rPr>
      <w:rFonts w:ascii="Times New Roman" w:eastAsia="Times New Roman" w:hAnsi="Times New Roman"/>
    </w:rPr>
  </w:style>
  <w:style w:type="character" w:customStyle="1" w:styleId="212">
    <w:name w:val="Основной текст 2 Знак1"/>
    <w:basedOn w:val="a1"/>
    <w:link w:val="22"/>
    <w:uiPriority w:val="99"/>
    <w:semiHidden/>
    <w:rsid w:val="00C96777"/>
    <w:rPr>
      <w:rFonts w:ascii="Calibri" w:eastAsia="Calibri" w:hAnsi="Calibri" w:cs="Times New Roman"/>
    </w:rPr>
  </w:style>
  <w:style w:type="paragraph" w:styleId="32">
    <w:name w:val="Body Text 3"/>
    <w:basedOn w:val="a0"/>
    <w:link w:val="31"/>
    <w:uiPriority w:val="99"/>
    <w:semiHidden/>
    <w:unhideWhenUsed/>
    <w:rsid w:val="00C96777"/>
    <w:pPr>
      <w:spacing w:after="120"/>
    </w:pPr>
    <w:rPr>
      <w:rFonts w:ascii="Times New Roman" w:eastAsia="Times New Roman" w:hAnsi="Times New Roman"/>
      <w:color w:val="800080"/>
      <w:sz w:val="24"/>
      <w:szCs w:val="24"/>
    </w:rPr>
  </w:style>
  <w:style w:type="character" w:customStyle="1" w:styleId="310">
    <w:name w:val="Основной текст 3 Знак1"/>
    <w:basedOn w:val="a1"/>
    <w:link w:val="32"/>
    <w:uiPriority w:val="99"/>
    <w:semiHidden/>
    <w:rsid w:val="00C96777"/>
    <w:rPr>
      <w:rFonts w:ascii="Calibri" w:eastAsia="Calibri" w:hAnsi="Calibri" w:cs="Times New Roman"/>
      <w:sz w:val="16"/>
      <w:szCs w:val="16"/>
    </w:rPr>
  </w:style>
  <w:style w:type="paragraph" w:styleId="34">
    <w:name w:val="Body Text Indent 3"/>
    <w:basedOn w:val="a0"/>
    <w:link w:val="33"/>
    <w:uiPriority w:val="99"/>
    <w:semiHidden/>
    <w:unhideWhenUsed/>
    <w:rsid w:val="00C96777"/>
    <w:pPr>
      <w:spacing w:after="120"/>
      <w:ind w:left="283"/>
    </w:pPr>
    <w:rPr>
      <w:rFonts w:ascii="Times New Roman" w:eastAsia="Times New Roman" w:hAnsi="Times New Roman"/>
      <w:color w:val="800080"/>
      <w:sz w:val="24"/>
      <w:szCs w:val="24"/>
    </w:rPr>
  </w:style>
  <w:style w:type="character" w:customStyle="1" w:styleId="311">
    <w:name w:val="Основной текст с отступом 3 Знак1"/>
    <w:basedOn w:val="a1"/>
    <w:link w:val="34"/>
    <w:uiPriority w:val="99"/>
    <w:semiHidden/>
    <w:rsid w:val="00C96777"/>
    <w:rPr>
      <w:rFonts w:ascii="Calibri" w:eastAsia="Calibri" w:hAnsi="Calibri" w:cs="Times New Roman"/>
      <w:sz w:val="16"/>
      <w:szCs w:val="16"/>
    </w:rPr>
  </w:style>
  <w:style w:type="paragraph" w:styleId="a9">
    <w:name w:val="footnote text"/>
    <w:basedOn w:val="a0"/>
    <w:link w:val="a8"/>
    <w:uiPriority w:val="99"/>
    <w:semiHidden/>
    <w:unhideWhenUsed/>
    <w:rsid w:val="00C96777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1c">
    <w:name w:val="Текст сноски Знак1"/>
    <w:basedOn w:val="a1"/>
    <w:link w:val="a9"/>
    <w:uiPriority w:val="99"/>
    <w:semiHidden/>
    <w:rsid w:val="00C96777"/>
    <w:rPr>
      <w:rFonts w:ascii="Calibri" w:eastAsia="Calibri" w:hAnsi="Calibri" w:cs="Times New Roman"/>
      <w:sz w:val="20"/>
      <w:szCs w:val="20"/>
    </w:rPr>
  </w:style>
  <w:style w:type="paragraph" w:styleId="24">
    <w:name w:val="Body Text Indent 2"/>
    <w:basedOn w:val="a0"/>
    <w:link w:val="23"/>
    <w:uiPriority w:val="99"/>
    <w:semiHidden/>
    <w:unhideWhenUsed/>
    <w:rsid w:val="00C96777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13">
    <w:name w:val="Основной текст с отступом 2 Знак1"/>
    <w:basedOn w:val="a1"/>
    <w:link w:val="24"/>
    <w:uiPriority w:val="99"/>
    <w:semiHidden/>
    <w:rsid w:val="00C96777"/>
    <w:rPr>
      <w:rFonts w:ascii="Calibri" w:eastAsia="Calibri" w:hAnsi="Calibri" w:cs="Times New Roman"/>
    </w:rPr>
  </w:style>
  <w:style w:type="paragraph" w:styleId="af2">
    <w:name w:val="Document Map"/>
    <w:basedOn w:val="a0"/>
    <w:link w:val="af1"/>
    <w:uiPriority w:val="99"/>
    <w:semiHidden/>
    <w:unhideWhenUsed/>
    <w:rsid w:val="00C96777"/>
    <w:pPr>
      <w:spacing w:after="0" w:line="240" w:lineRule="auto"/>
    </w:pPr>
    <w:rPr>
      <w:rFonts w:ascii="Tahoma" w:eastAsia="Times New Roman" w:hAnsi="Tahoma" w:cs="Tahoma"/>
    </w:rPr>
  </w:style>
  <w:style w:type="character" w:customStyle="1" w:styleId="1d">
    <w:name w:val="Схема документа Знак1"/>
    <w:basedOn w:val="a1"/>
    <w:link w:val="af2"/>
    <w:uiPriority w:val="99"/>
    <w:semiHidden/>
    <w:rsid w:val="00C96777"/>
    <w:rPr>
      <w:rFonts w:ascii="Tahoma" w:eastAsia="Calibri" w:hAnsi="Tahoma" w:cs="Tahoma"/>
      <w:sz w:val="16"/>
      <w:szCs w:val="16"/>
    </w:rPr>
  </w:style>
  <w:style w:type="character" w:customStyle="1" w:styleId="afd">
    <w:name w:val="Основной текст Знак Знак Знак Знак Знак"/>
    <w:uiPriority w:val="99"/>
    <w:locked/>
    <w:rsid w:val="00C96777"/>
    <w:rPr>
      <w:rFonts w:ascii="Times New Roman" w:hAnsi="Times New Roman" w:cs="Times New Roman" w:hint="default"/>
      <w:sz w:val="24"/>
      <w:lang w:eastAsia="ru-RU"/>
    </w:rPr>
  </w:style>
  <w:style w:type="table" w:styleId="afe">
    <w:name w:val="Table Grid"/>
    <w:basedOn w:val="a2"/>
    <w:uiPriority w:val="99"/>
    <w:rsid w:val="00C967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9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1271</Words>
  <Characters>7251</Characters>
  <Application>Microsoft Office Word</Application>
  <DocSecurity>0</DocSecurity>
  <Lines>60</Lines>
  <Paragraphs>17</Paragraphs>
  <ScaleCrop>false</ScaleCrop>
  <Company>Microsoft</Company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2017-03-21T04:24:00Z</dcterms:created>
  <dcterms:modified xsi:type="dcterms:W3CDTF">2017-03-21T04:27:00Z</dcterms:modified>
</cp:coreProperties>
</file>